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-1438" w:rightChars="-685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bCs/>
          <w:kern w:val="0"/>
          <w:sz w:val="44"/>
          <w:szCs w:val="44"/>
        </w:rPr>
        <w:t>国家药</w:t>
      </w:r>
      <w:r>
        <w:rPr>
          <w:rFonts w:hint="eastAsia" w:ascii="方正小标宋简体" w:hAnsi="方正小标宋简体" w:eastAsia="方正小标宋简体" w:cs="微软雅黑"/>
          <w:bCs/>
          <w:kern w:val="0"/>
          <w:sz w:val="44"/>
          <w:szCs w:val="44"/>
        </w:rPr>
        <w:t>品</w:t>
      </w:r>
      <w:r>
        <w:rPr>
          <w:rFonts w:hint="eastAsia" w:ascii="方正小标宋简体" w:hAnsi="方正小标宋简体" w:eastAsia="方正小标宋简体" w:cs="Calibri"/>
          <w:bCs/>
          <w:kern w:val="0"/>
          <w:sz w:val="44"/>
          <w:szCs w:val="44"/>
        </w:rPr>
        <w:t>监</w:t>
      </w:r>
      <w:r>
        <w:rPr>
          <w:rFonts w:hint="eastAsia" w:ascii="方正小标宋简体" w:hAnsi="方正小标宋简体" w:eastAsia="方正小标宋简体" w:cs="微软雅黑"/>
          <w:bCs/>
          <w:kern w:val="0"/>
          <w:sz w:val="44"/>
          <w:szCs w:val="44"/>
        </w:rPr>
        <w:t>督管理</w:t>
      </w:r>
      <w:r>
        <w:rPr>
          <w:rFonts w:hint="eastAsia" w:ascii="方正小标宋简体" w:hAnsi="方正小标宋简体" w:eastAsia="方正小标宋简体" w:cs="___WRD_EMBED_SUB_37"/>
          <w:bCs/>
          <w:kern w:val="0"/>
          <w:sz w:val="44"/>
          <w:szCs w:val="44"/>
        </w:rPr>
        <w:t>局高</w:t>
      </w:r>
      <w:r>
        <w:rPr>
          <w:rFonts w:hint="eastAsia" w:ascii="方正小标宋简体" w:hAnsi="方正小标宋简体" w:eastAsia="方正小标宋简体" w:cs="微软雅黑"/>
          <w:bCs/>
          <w:kern w:val="0"/>
          <w:sz w:val="44"/>
          <w:szCs w:val="44"/>
        </w:rPr>
        <w:t>级</w:t>
      </w:r>
      <w:r>
        <w:rPr>
          <w:rFonts w:hint="eastAsia" w:ascii="方正小标宋简体" w:hAnsi="方正小标宋简体" w:eastAsia="方正小标宋简体" w:cs="___WRD_EMBED_SUB_37"/>
          <w:bCs/>
          <w:kern w:val="0"/>
          <w:sz w:val="44"/>
          <w:szCs w:val="44"/>
        </w:rPr>
        <w:t>研</w:t>
      </w:r>
      <w:r>
        <w:rPr>
          <w:rFonts w:hint="eastAsia" w:ascii="方正小标宋简体" w:hAnsi="方正小标宋简体" w:eastAsia="方正小标宋简体" w:cs="微软雅黑"/>
          <w:bCs/>
          <w:kern w:val="0"/>
          <w:sz w:val="44"/>
          <w:szCs w:val="44"/>
        </w:rPr>
        <w:t>修学</w:t>
      </w:r>
      <w:r>
        <w:rPr>
          <w:rFonts w:hint="eastAsia" w:ascii="方正小标宋简体" w:hAnsi="方正小标宋简体" w:eastAsia="方正小标宋简体" w:cs="___WRD_EMBED_SUB_37"/>
          <w:bCs/>
          <w:kern w:val="0"/>
          <w:sz w:val="44"/>
          <w:szCs w:val="44"/>
        </w:rPr>
        <w:t>院</w:t>
      </w:r>
      <w:r>
        <w:rPr>
          <w:rFonts w:hint="eastAsia" w:ascii="方正小标宋简体" w:hAnsi="方正小标宋简体" w:eastAsia="方正小标宋简体" w:cs="Arial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Arial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Arial"/>
          <w:bCs/>
          <w:kern w:val="0"/>
          <w:sz w:val="44"/>
          <w:szCs w:val="44"/>
        </w:rPr>
        <w:t>年度公开招聘岗位信息表</w:t>
      </w:r>
    </w:p>
    <w:p>
      <w:pPr>
        <w:spacing w:line="640" w:lineRule="exact"/>
        <w:jc w:val="center"/>
        <w:rPr>
          <w:rFonts w:ascii="Times New Roman" w:hAnsi="Times New Roman" w:eastAsia="Arial Unicode MS" w:cs="宋体"/>
          <w:bCs/>
          <w:kern w:val="0"/>
          <w:szCs w:val="21"/>
        </w:rPr>
      </w:pPr>
    </w:p>
    <w:tbl>
      <w:tblPr>
        <w:tblStyle w:val="4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37"/>
        <w:gridCol w:w="659"/>
        <w:gridCol w:w="2955"/>
        <w:gridCol w:w="1297"/>
        <w:gridCol w:w="756"/>
        <w:gridCol w:w="825"/>
        <w:gridCol w:w="1212"/>
        <w:gridCol w:w="2938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岗位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名称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招聘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人数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专业要求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学位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面貌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人员类型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年龄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条件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岗位条件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岗位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671" w:type="dxa"/>
            <w:vAlign w:val="center"/>
          </w:tcPr>
          <w:p>
            <w:pPr>
              <w:tabs>
                <w:tab w:val="left" w:pos="1538"/>
              </w:tabs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党校教研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岗位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pacing w:val="-11"/>
              </w:rPr>
            </w:pPr>
            <w:r>
              <w:rPr>
                <w:rFonts w:ascii="Times New Roman" w:hAnsi="Times New Roman" w:eastAsia="仿宋"/>
                <w:spacing w:val="-11"/>
              </w:rPr>
              <w:t>马克思主义基本原理（030501）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pacing w:val="-11"/>
              </w:rPr>
            </w:pPr>
            <w:r>
              <w:rPr>
                <w:rFonts w:ascii="Times New Roman" w:hAnsi="Times New Roman" w:eastAsia="仿宋"/>
                <w:spacing w:val="-11"/>
              </w:rPr>
              <w:t>马克思主义发展史（030502）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pacing w:val="-11"/>
              </w:rPr>
            </w:pPr>
            <w:r>
              <w:rPr>
                <w:rFonts w:ascii="Times New Roman" w:hAnsi="Times New Roman" w:eastAsia="仿宋"/>
                <w:spacing w:val="-11"/>
              </w:rPr>
              <w:t>马克思主义中国化研究（030503）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pacing w:val="-11"/>
              </w:rPr>
            </w:pPr>
            <w:r>
              <w:rPr>
                <w:rFonts w:ascii="Times New Roman" w:hAnsi="Times New Roman" w:eastAsia="仿宋"/>
                <w:spacing w:val="-11"/>
              </w:rPr>
              <w:t>思想政治教育（030505）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pacing w:val="-11"/>
              </w:rPr>
            </w:pPr>
            <w:r>
              <w:rPr>
                <w:rFonts w:ascii="Times New Roman" w:hAnsi="Times New Roman" w:eastAsia="仿宋"/>
                <w:spacing w:val="-11"/>
              </w:rPr>
              <w:t>科学社会主义与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pacing w:val="-11"/>
              </w:rPr>
            </w:pPr>
            <w:r>
              <w:rPr>
                <w:rFonts w:ascii="Times New Roman" w:hAnsi="Times New Roman" w:eastAsia="仿宋"/>
                <w:spacing w:val="-11"/>
              </w:rPr>
              <w:t>国际共产主义运动（030203）</w:t>
            </w:r>
          </w:p>
          <w:p>
            <w:pPr>
              <w:jc w:val="center"/>
              <w:rPr>
                <w:rFonts w:ascii="Times New Roman" w:hAnsi="Times New Roman" w:eastAsia="仿宋"/>
                <w:spacing w:val="-11"/>
              </w:rPr>
            </w:pPr>
            <w:r>
              <w:rPr>
                <w:rFonts w:ascii="Times New Roman" w:hAnsi="Times New Roman" w:eastAsia="仿宋"/>
                <w:spacing w:val="-11"/>
              </w:rPr>
              <w:t>中共党史（030204）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博士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研究生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中共</w:t>
            </w:r>
          </w:p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党员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社会在职人员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highlight w:val="none"/>
              </w:rPr>
              <w:t>40</w:t>
            </w:r>
            <w:r>
              <w:rPr>
                <w:rFonts w:ascii="Times New Roman" w:hAnsi="Times New Roman" w:eastAsia="仿宋"/>
                <w:highlight w:val="none"/>
              </w:rPr>
              <w:t>周岁及以下</w:t>
            </w:r>
          </w:p>
        </w:tc>
        <w:tc>
          <w:tcPr>
            <w:tcW w:w="2938" w:type="dxa"/>
            <w:vAlign w:val="center"/>
          </w:tcPr>
          <w:p>
            <w:pPr>
              <w:rPr>
                <w:rFonts w:hint="eastAsia" w:ascii="Times New Roman" w:hAnsi="Times New Roman" w:eastAsia="仿宋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highlight w:val="none"/>
              </w:rPr>
              <w:t>1.</w:t>
            </w:r>
            <w:r>
              <w:rPr>
                <w:rFonts w:ascii="Times New Roman" w:hAnsi="Times New Roman" w:eastAsia="仿宋"/>
                <w:highlight w:val="none"/>
              </w:rPr>
              <w:t>具备</w:t>
            </w:r>
            <w:r>
              <w:rPr>
                <w:rFonts w:hint="eastAsia" w:ascii="Times New Roman" w:hAnsi="Times New Roman" w:eastAsia="仿宋"/>
                <w:highlight w:val="none"/>
              </w:rPr>
              <w:t>2年以上</w:t>
            </w:r>
            <w:r>
              <w:rPr>
                <w:rFonts w:ascii="Times New Roman" w:hAnsi="Times New Roman" w:eastAsia="仿宋"/>
                <w:highlight w:val="none"/>
              </w:rPr>
              <w:t>党校</w:t>
            </w:r>
            <w:r>
              <w:rPr>
                <w:rFonts w:hint="eastAsia" w:ascii="Times New Roman" w:hAnsi="Times New Roman" w:eastAsia="仿宋"/>
                <w:highlight w:val="none"/>
                <w:lang w:val="en-US" w:eastAsia="zh-CN"/>
              </w:rPr>
              <w:t>或高校</w:t>
            </w:r>
            <w:r>
              <w:rPr>
                <w:rFonts w:ascii="Times New Roman" w:hAnsi="Times New Roman" w:eastAsia="仿宋"/>
                <w:highlight w:val="none"/>
              </w:rPr>
              <w:t>教研相关工作经验</w:t>
            </w:r>
            <w:r>
              <w:rPr>
                <w:rFonts w:hint="eastAsia" w:ascii="Times New Roman" w:hAnsi="Times New Roman" w:eastAsia="仿宋"/>
                <w:highlight w:val="none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仿宋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highlight w:val="none"/>
              </w:rPr>
              <w:t>2.</w:t>
            </w:r>
            <w:r>
              <w:rPr>
                <w:rFonts w:hint="eastAsia" w:ascii="Times New Roman" w:hAnsi="Times New Roman" w:eastAsia="仿宋"/>
                <w:highlight w:val="none"/>
                <w:lang w:val="en-US" w:eastAsia="zh-CN"/>
              </w:rPr>
              <w:t>具有研究、教师系列中级专业技术职务任职资格；</w:t>
            </w: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highlight w:val="none"/>
                <w:lang w:val="en-US" w:eastAsia="zh-CN"/>
              </w:rPr>
              <w:t>3.具有研究、教师系列高级专业技术职务任职资格的，</w:t>
            </w:r>
            <w:r>
              <w:rPr>
                <w:rFonts w:hint="eastAsia" w:ascii="Times New Roman" w:hAnsi="Times New Roman" w:eastAsia="仿宋"/>
                <w:highlight w:val="none"/>
              </w:rPr>
              <w:t>年龄可放宽至45周岁</w:t>
            </w:r>
            <w:r>
              <w:rPr>
                <w:rFonts w:hint="eastAsia" w:ascii="Times New Roman" w:hAnsi="Times New Roman" w:eastAsia="仿宋"/>
                <w:highlight w:val="none"/>
                <w:lang w:val="en-US" w:eastAsia="zh-CN"/>
              </w:rPr>
              <w:t>以下</w:t>
            </w:r>
            <w:r>
              <w:rPr>
                <w:rFonts w:hint="eastAsia" w:ascii="Times New Roman" w:hAnsi="Times New Roman" w:eastAsia="仿宋"/>
                <w:highlight w:val="none"/>
              </w:rPr>
              <w:t>。</w:t>
            </w:r>
          </w:p>
        </w:tc>
        <w:tc>
          <w:tcPr>
            <w:tcW w:w="1513" w:type="dxa"/>
            <w:vAlign w:val="center"/>
          </w:tcPr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承担党校教研相关工作</w:t>
            </w:r>
            <w:r>
              <w:rPr>
                <w:rFonts w:hint="eastAsia" w:ascii="Times New Roman" w:hAnsi="Times New Roman" w:eastAsia="仿宋"/>
                <w:lang w:eastAsia="zh-CN"/>
              </w:rPr>
              <w:t>。</w:t>
            </w:r>
          </w:p>
        </w:tc>
      </w:tr>
    </w:tbl>
    <w:p/>
    <w:p>
      <w:pPr>
        <w:rPr>
          <w:rFonts w:hint="eastAsia" w:ascii="Times New Roman" w:hAnsi="Times New Roman" w:eastAsia="仿宋_GB2312" w:cs="仿宋_GB2312"/>
          <w:sz w:val="21"/>
          <w:szCs w:val="21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21"/>
          <w:szCs w:val="21"/>
        </w:rPr>
        <w:t>注：1.岗位要求专业为报考者最高学历</w:t>
      </w:r>
      <w:r>
        <w:rPr>
          <w:rFonts w:hint="eastAsia" w:ascii="仿宋" w:hAnsi="仿宋" w:eastAsia="仿宋" w:cs="仿宋"/>
          <w:kern w:val="0"/>
          <w:sz w:val="21"/>
          <w:szCs w:val="21"/>
        </w:rPr>
        <w:t>专业,最高</w:t>
      </w:r>
      <w:r>
        <w:rPr>
          <w:rFonts w:hint="eastAsia" w:ascii="Times New Roman" w:hAnsi="Times New Roman" w:eastAsia="仿宋_GB2312" w:cs="仿宋_GB2312"/>
          <w:kern w:val="0"/>
          <w:sz w:val="21"/>
          <w:szCs w:val="21"/>
        </w:rPr>
        <w:t>教育经历需按要求取得相</w:t>
      </w:r>
      <w:r>
        <w:rPr>
          <w:rFonts w:hint="eastAsia" w:ascii="Times New Roman" w:hAnsi="Times New Roman" w:eastAsia="仿宋_GB2312" w:cs="仿宋_GB2312"/>
          <w:color w:val="auto"/>
          <w:kern w:val="0"/>
          <w:sz w:val="21"/>
          <w:szCs w:val="21"/>
        </w:rPr>
        <w:t>应的学历学位；2.专业要求参照《研究生招生学科、专业代码册》（2018）</w:t>
      </w:r>
      <w:r>
        <w:rPr>
          <w:rFonts w:hint="eastAsia" w:ascii="Times New Roman" w:hAnsi="Times New Roman" w:eastAsia="仿宋_GB2312" w:cs="仿宋_GB2312"/>
          <w:color w:val="auto"/>
          <w:kern w:val="0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kern w:val="0"/>
          <w:sz w:val="21"/>
          <w:szCs w:val="21"/>
          <w:highlight w:val="none"/>
          <w:lang w:val="en"/>
        </w:rPr>
        <w:t>.</w:t>
      </w:r>
      <w:r>
        <w:rPr>
          <w:rFonts w:hint="eastAsia" w:ascii="Times New Roman" w:hAnsi="Times New Roman" w:eastAsia="仿宋_GB2312" w:cs="仿宋_GB2312"/>
          <w:bCs/>
          <w:color w:val="auto"/>
          <w:sz w:val="21"/>
          <w:szCs w:val="21"/>
          <w:highlight w:val="none"/>
          <w:lang w:eastAsia="zh-CN"/>
        </w:rPr>
        <w:t>对于所学专业类同但不在上述参考目录中的，应聘人员可与我单位联系，由我单位根据工作岗位特点审核确认报名资格。</w:t>
      </w:r>
    </w:p>
    <w:p>
      <w:pPr>
        <w:rPr>
          <w:rFonts w:hint="eastAsia" w:ascii="Times New Roman" w:hAnsi="Times New Roman" w:eastAsia="仿宋_GB2312" w:cs="仿宋_GB2312"/>
          <w:kern w:val="0"/>
          <w:sz w:val="21"/>
          <w:szCs w:val="21"/>
          <w:highlight w:val="none"/>
          <w:lang w:val="e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40" w:right="1131" w:bottom="1440" w:left="102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2460BE4-041F-46F8-ABE9-E2E4E2D2EC4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99616E-DECD-44BA-A99D-AC5886C746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468914C-5027-4202-AA92-42E4968AAE1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EC3FD2E-728C-4197-9DC6-4FD13D43184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9421DDC-892F-4F98-A5DD-B045667219F9}"/>
  </w:font>
  <w:font w:name="___WRD_EMBED_SUB_37">
    <w:altName w:val="宋体"/>
    <w:panose1 w:val="00000000000000000000"/>
    <w:charset w:val="86"/>
    <w:family w:val="auto"/>
    <w:pitch w:val="default"/>
    <w:sig w:usb0="00000000" w:usb1="00000000" w:usb2="0000003F" w:usb3="00000000" w:csb0="603F01FF" w:csb1="FFFF0000"/>
    <w:embedRegular r:id="rId6" w:fontKey="{6692FF8A-AB6D-4D23-9EA4-7290262580F5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7" w:fontKey="{0F687AF0-7249-4DBE-9378-D216129169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6B88499B-3364-452C-A1B6-E0102FC698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9" w:fontKey="{D1C5A516-69E6-4F08-A105-5C8FB75F2D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WEyNDk4MzVjZGNjMWRmYmI5ZTdhNGZlOWJhZmIifQ=="/>
  </w:docVars>
  <w:rsids>
    <w:rsidRoot w:val="03D92E08"/>
    <w:rsid w:val="00035852"/>
    <w:rsid w:val="0010666D"/>
    <w:rsid w:val="00290E86"/>
    <w:rsid w:val="00551559"/>
    <w:rsid w:val="00770E73"/>
    <w:rsid w:val="00FF6010"/>
    <w:rsid w:val="013A3612"/>
    <w:rsid w:val="03D92E08"/>
    <w:rsid w:val="06C449BC"/>
    <w:rsid w:val="0B8E1003"/>
    <w:rsid w:val="0BB114CB"/>
    <w:rsid w:val="0D28138F"/>
    <w:rsid w:val="0DB461CB"/>
    <w:rsid w:val="22CF2CE6"/>
    <w:rsid w:val="2F340D13"/>
    <w:rsid w:val="2FCFE880"/>
    <w:rsid w:val="3ED51512"/>
    <w:rsid w:val="40C72E59"/>
    <w:rsid w:val="48CE566A"/>
    <w:rsid w:val="57FA38D6"/>
    <w:rsid w:val="5E3F64FD"/>
    <w:rsid w:val="5FFF645B"/>
    <w:rsid w:val="64015406"/>
    <w:rsid w:val="6BC92426"/>
    <w:rsid w:val="77E3C7E4"/>
    <w:rsid w:val="7D7D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1040</Characters>
  <Lines>8</Lines>
  <Paragraphs>2</Paragraphs>
  <TotalTime>2</TotalTime>
  <ScaleCrop>false</ScaleCrop>
  <LinksUpToDate>false</LinksUpToDate>
  <CharactersWithSpaces>1220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2023-10-25T17:39:00Z</dcterms:created>
  <dc:creator>张妍</dc:creator>
  <cp:lastModifiedBy>汐畵影雪</cp:lastModifiedBy>
  <cp:lastPrinted>2023-10-26T21:52:00Z</cp:lastPrinted>
  <dcterms:modified xsi:type="dcterms:W3CDTF">2024-04-19T02:15:41Z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F6FB51E214C04D1C8435102C870175C3_13</vt:lpwstr>
  </property>
</Properties>
</file>