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AF" w:rsidRDefault="00AA577F">
      <w:pPr>
        <w:widowControl/>
        <w:jc w:val="left"/>
        <w:rPr>
          <w:rFonts w:ascii="仿宋_GB2312" w:eastAsia="仿宋_GB2312" w:hAnsi="仿宋"/>
          <w:spacing w:val="-6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 w:rsidR="00203C39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8E09AF" w:rsidRDefault="00AA577F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第六届大中城市联合招聘高校毕业生（秋季）巡回招聘会安排</w:t>
      </w:r>
    </w:p>
    <w:p w:rsidR="008E09AF" w:rsidRDefault="008E09AF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W w:w="1422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7"/>
        <w:gridCol w:w="1027"/>
        <w:gridCol w:w="2705"/>
        <w:gridCol w:w="2505"/>
        <w:gridCol w:w="2465"/>
        <w:gridCol w:w="1090"/>
        <w:gridCol w:w="1800"/>
        <w:gridCol w:w="1845"/>
      </w:tblGrid>
      <w:tr w:rsidR="008E09AF">
        <w:trPr>
          <w:trHeight w:val="58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站点</w:t>
            </w:r>
          </w:p>
          <w:p w:rsidR="008E09AF" w:rsidRDefault="00AA577F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E09AF">
        <w:trPr>
          <w:trHeight w:val="58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银川站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银川人才工作服务局、北方民族大学、中国矿业大学银川学院、宁夏理工学院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Style w:val="font41"/>
                <w:rFonts w:asciiTheme="majorEastAsia" w:eastAsiaTheme="majorEastAsia" w:hAnsiTheme="majorEastAsia" w:cstheme="majorEastAsia"/>
              </w:rPr>
              <w:t>10</w:t>
            </w:r>
            <w:r>
              <w:rPr>
                <w:rStyle w:val="font41"/>
                <w:rFonts w:asciiTheme="majorEastAsia" w:eastAsiaTheme="majorEastAsia" w:hAnsiTheme="majorEastAsia" w:cstheme="majorEastAsia"/>
              </w:rPr>
              <w:t>月</w:t>
            </w:r>
            <w:r>
              <w:rPr>
                <w:rStyle w:val="font41"/>
                <w:rFonts w:asciiTheme="majorEastAsia" w:eastAsiaTheme="majorEastAsia" w:hAnsiTheme="majorEastAsia" w:cstheme="majorEastAsia"/>
              </w:rPr>
              <w:t>17</w:t>
            </w:r>
            <w:r>
              <w:rPr>
                <w:rStyle w:val="font41"/>
                <w:rFonts w:asciiTheme="majorEastAsia" w:eastAsiaTheme="majorEastAsia" w:hAnsiTheme="majorEastAsia" w:cstheme="majorEastAsia"/>
              </w:rPr>
              <w:t>日（周三）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中国矿业大学银川学院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田峰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0951-555315 13995294278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58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北方民族大学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58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宁夏理工学院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9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南京站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南京市人力资源和社会保障局、河海大学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河海大学江宁校区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行政楼一楼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蔡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新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常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文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025-83151815  025-83151892 13813904460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67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南京市人力资源和社会保障局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南京人才大厦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96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合肥站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合肥市人力资源和社会保障局、合肥学院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asciiTheme="majorEastAsia" w:eastAsiaTheme="majorEastAsia" w:hAnsiTheme="majorEastAsia" w:cstheme="majorEastAsia"/>
              </w:rPr>
              <w:t>10</w:t>
            </w:r>
            <w:r>
              <w:rPr>
                <w:rStyle w:val="font21"/>
                <w:rFonts w:asciiTheme="majorEastAsia" w:eastAsiaTheme="majorEastAsia" w:hAnsiTheme="majorEastAsia" w:cstheme="majorEastAsia"/>
              </w:rPr>
              <w:t>月</w:t>
            </w:r>
            <w:r>
              <w:rPr>
                <w:rStyle w:val="font21"/>
                <w:rFonts w:asciiTheme="majorEastAsia" w:eastAsiaTheme="majorEastAsia" w:hAnsiTheme="majorEastAsia" w:cstheme="majorEastAsia"/>
              </w:rPr>
              <w:t>20</w:t>
            </w:r>
            <w:r>
              <w:rPr>
                <w:rStyle w:val="font21"/>
                <w:rFonts w:asciiTheme="majorEastAsia" w:eastAsiaTheme="majorEastAsia" w:hAnsiTheme="majorEastAsia" w:cstheme="majorEastAsia"/>
              </w:rPr>
              <w:t>日（周六）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合肥学院二期体育馆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唐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静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余文志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0551-62691205  15339698276  0551-62691231  18919627063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7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焦作站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焦作市人力资源和社会保障局、河南理工大学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河南理工大学体育场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李志明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0391-2118730 13839146206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78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燕山大学站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燕山大学、秦皇岛人才交流服务中心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燕山大学里仁教学楼（室内）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陈树冬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0335-8062526 13933677816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78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内蒙古站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内蒙古人力资源公共服务中心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呼和浩特市大学生创业园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号楼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刘建政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0471-6601324 13947155251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60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重庆站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重庆市人才交流服务中心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重庆国际会议展览中心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阳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15823371967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66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Style w:val="font31"/>
                <w:rFonts w:asciiTheme="majorEastAsia" w:eastAsiaTheme="majorEastAsia" w:hAnsiTheme="majorEastAsia" w:cstheme="majorEastAsia"/>
              </w:rPr>
              <w:t>西安</w:t>
            </w:r>
            <w:r>
              <w:rPr>
                <w:rStyle w:val="font41"/>
                <w:rFonts w:asciiTheme="majorEastAsia" w:eastAsiaTheme="majorEastAsia" w:hAnsiTheme="majorEastAsia" w:cstheme="majorEastAsia"/>
              </w:rPr>
              <w:t>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西安市人力资源和社会保障局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Style w:val="font21"/>
                <w:rFonts w:asciiTheme="majorEastAsia" w:eastAsiaTheme="majorEastAsia" w:hAnsiTheme="majorEastAsia" w:cstheme="majorEastAsia"/>
              </w:rPr>
              <w:t>10</w:t>
            </w:r>
            <w:r>
              <w:rPr>
                <w:rStyle w:val="font41"/>
                <w:rFonts w:asciiTheme="majorEastAsia" w:eastAsiaTheme="majorEastAsia" w:hAnsiTheme="majorEastAsia" w:cstheme="majorEastAsia"/>
              </w:rPr>
              <w:t>月下旬（具体待定）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西安理工大学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宋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029-88360286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转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8603 13991952858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66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武汉站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武汉市人才服务中心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马虎彪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027-82771208   18627122659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74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长沙站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长沙市人才服务中心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贺龙体育场南门长沙人才市场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黄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13873100331 15874911339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71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河南站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河南省人力资源和社会保障厅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17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郑州大学西亚斯国际学院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煜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0371-63687521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1136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潍坊站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潍坊市人力资源和社会保障局、山东畜牧兽医职业学院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富华国际会展中心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王伟光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0536-3086253  13869698539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畜牧兽医类专场</w:t>
            </w:r>
          </w:p>
        </w:tc>
      </w:tr>
      <w:tr w:rsidR="008E09AF">
        <w:trPr>
          <w:trHeight w:val="129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江苏省系列巡回招聘会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江苏省劳动就业管理中心、江苏省人才市场、镇江市人力资源和社会保障局、江苏大学学生工作处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琦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欧阳琦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0511-88790368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0511-84411702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97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江苏省劳动就业管理中心、江苏省人才市场、南京工业大学学生工作处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南京工业大学体育馆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翟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蕾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齐　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025-83238821   025-58139082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石化冶金行业专场</w:t>
            </w:r>
          </w:p>
        </w:tc>
      </w:tr>
      <w:tr w:rsidR="008E09AF">
        <w:trPr>
          <w:trHeight w:val="201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江苏省劳动就业管理中心、江苏省人才市场、盐城市人力资源和社会保障局、江苏盐城人力资源服务产业园、盐城师范学院学生工作处、盐城工学院学生工作处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盐城师范学院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盐城工学院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晔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0515-88198212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13851081080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新材料行业专场</w:t>
            </w:r>
          </w:p>
        </w:tc>
      </w:tr>
      <w:tr w:rsidR="008E09AF">
        <w:trPr>
          <w:trHeight w:val="10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江苏省劳动就业管理中心、江苏省人才市场、南京工程学院学生工作处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南京工程学院体育馆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翟　蕾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于跃进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025-83238821   025-86118079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智能制造业专场</w:t>
            </w:r>
          </w:p>
        </w:tc>
      </w:tr>
      <w:tr w:rsidR="008E09AF">
        <w:trPr>
          <w:trHeight w:val="1801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江苏省劳动就业管理中心、江苏省人才市场、常州市人力资源和社会保障局、江苏常州人力资源服务产业园、常州大学学生工作处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王晓光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徐卓亚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Style w:val="font41"/>
                <w:rFonts w:asciiTheme="majorEastAsia" w:eastAsiaTheme="majorEastAsia" w:hAnsiTheme="majorEastAsia" w:cstheme="majorEastAsia"/>
              </w:rPr>
              <w:t>0519-69663040   13701484339  13775200838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智能制造业专场</w:t>
            </w:r>
          </w:p>
        </w:tc>
      </w:tr>
      <w:tr w:rsidR="008E09AF">
        <w:trPr>
          <w:trHeight w:val="85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江苏省劳动就业管理中心、江苏省人才市场、南京师范大学学生工作处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日（周一）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南京师范大学体育馆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翟　蕾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范晓云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025-83238821   025-85891008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现代服务业专场</w:t>
            </w:r>
          </w:p>
        </w:tc>
      </w:tr>
      <w:tr w:rsidR="008E09AF">
        <w:trPr>
          <w:trHeight w:val="85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江苏省劳动就业管理中心、江苏省人才市场、内蒙古科技大学学生工作处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内蒙古科技大学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朱立蕾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025-83238871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省外专场活动（重庆科技学院、黑龙江大学、北华大学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lastRenderedPageBreak/>
              <w:t>与有色金属巡回招聘合并）</w:t>
            </w:r>
          </w:p>
        </w:tc>
      </w:tr>
      <w:tr w:rsidR="008E09AF">
        <w:trPr>
          <w:trHeight w:val="90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江苏省劳动就业管理中心、江苏省人才市场、内蒙古工业大学学生工作处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内蒙古工业大学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85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江苏省劳动就业管理中心、江苏省人才市场、重庆科技学院学生工作处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85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江苏省劳动就业管理中心、江苏省人才市场、黑龙江大学招生就业处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黑龙江大学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翟　蕾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025-83238821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85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/>
                <w:color w:val="00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江苏省劳动就业管理中心、江苏省人才市场、北华大学招生就业处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北华大学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85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甘肃省系列巡回招聘会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人社部全国人才流动中心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甘肃省人力资源和社会保障厅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15-16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（周六、周日）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甘肃省人力资源市场（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日）</w:t>
            </w:r>
          </w:p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兰州大学（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日）</w:t>
            </w:r>
          </w:p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兰州资源环境职业技术学院（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日）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王禧睿</w:t>
            </w:r>
          </w:p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侯雨彤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0931-8816666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8875000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届中国兰州人才智力交流大会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E09AF">
        <w:trPr>
          <w:trHeight w:val="85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甘肃省人力资源市场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西北民族大学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日（周日）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西北民族大学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万引霞</w:t>
            </w:r>
          </w:p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青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0931-8722801 13609372957</w:t>
            </w:r>
          </w:p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0931-2938042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85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甘肃省人力资源市场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兰州文理学院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兰州文理学院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孙丽珍</w:t>
            </w:r>
          </w:p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马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红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0931-8748116 13919766940</w:t>
            </w:r>
          </w:p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0931-8685536 13321200707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855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甘肃省人力资源市场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兰州资源环境职业技术学院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兰州资源环境职业技术学院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万引霞</w:t>
            </w:r>
          </w:p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史兆伟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0931-8727113 13919110495</w:t>
            </w:r>
          </w:p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0931-8798868 18993111835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1248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甘肃省人力资源市场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兰州理工大学技术工程学院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兰州理工大学技术工程学院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傅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琼</w:t>
            </w:r>
          </w:p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0931-8726293 13893159472</w:t>
            </w:r>
          </w:p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0931-2866180 18119356609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综合性</w:t>
            </w:r>
          </w:p>
        </w:tc>
      </w:tr>
      <w:tr w:rsidR="008E09AF">
        <w:trPr>
          <w:trHeight w:val="78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吉林站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吉林省人力资源和社会保障厅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24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日（周日）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长春国际会展中心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0431-85638805 17790090608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区域性</w:t>
            </w:r>
          </w:p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巡回招聘会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（仅为东北三省、内蒙古自治区用人单位提供展位）</w:t>
            </w:r>
          </w:p>
        </w:tc>
      </w:tr>
      <w:tr w:rsidR="008E09AF">
        <w:trPr>
          <w:trHeight w:val="64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沈阳站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沈阳市人力资源和社会保障局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待定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刘敬来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18904055558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720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西藏站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湖北省人力资源和社会保障厅、西藏自治区人力资源和社会保障厅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预计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月下旬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湖北省武汉市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谢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对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陈志田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18971017131  13889002211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面向西藏籍高校毕业生专场</w:t>
            </w:r>
          </w:p>
        </w:tc>
      </w:tr>
      <w:tr w:rsidR="008E09AF">
        <w:trPr>
          <w:trHeight w:val="3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</w:rPr>
              <w:t>部分理工院校巡回招聘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有色金属工业人才中心（河南理工大学、燕山大学等并入地方巡回招聘会，设立专区）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内蒙古科技大学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赵亮豫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010-68790712</w:t>
            </w:r>
          </w:p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18611880510</w:t>
            </w:r>
          </w:p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ysjylm@vip.126.com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AF" w:rsidRDefault="00AA577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理工专场</w:t>
            </w:r>
          </w:p>
        </w:tc>
      </w:tr>
      <w:tr w:rsidR="008E09AF">
        <w:trPr>
          <w:trHeight w:val="3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日（周六）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河南理工大学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3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燕山大学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3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重庆科技学院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3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31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黑龙江大学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3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北华大学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3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日（周日）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长春工程学院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3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日（周一）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沈阳理工大学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3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日（周三）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北方工业大学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3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3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3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23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日（周五）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桂林理工大学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  <w:tr w:rsidR="008E09AF">
        <w:trPr>
          <w:trHeight w:val="36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left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29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日（周四）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9AF" w:rsidRDefault="00AA577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  <w:szCs w:val="24"/>
              </w:rPr>
              <w:t>西南石油大学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9AF" w:rsidRDefault="008E09AF">
            <w:pPr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  <w:szCs w:val="24"/>
              </w:rPr>
            </w:pPr>
          </w:p>
        </w:tc>
      </w:tr>
    </w:tbl>
    <w:p w:rsidR="008E09AF" w:rsidRDefault="008E09AF" w:rsidP="00203C39">
      <w:pPr>
        <w:tabs>
          <w:tab w:val="left" w:pos="709"/>
        </w:tabs>
      </w:pPr>
    </w:p>
    <w:sectPr w:rsidR="008E09AF" w:rsidSect="00203C39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77F" w:rsidRDefault="00AA577F" w:rsidP="008E09AF">
      <w:r>
        <w:separator/>
      </w:r>
    </w:p>
  </w:endnote>
  <w:endnote w:type="continuationSeparator" w:id="1">
    <w:p w:rsidR="00AA577F" w:rsidRDefault="00AA577F" w:rsidP="008E0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9AF" w:rsidRDefault="008E09AF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sdt>
                <w:sdtPr>
                  <w:id w:val="808414"/>
                </w:sdtPr>
                <w:sdtContent>
                  <w:p w:rsidR="008E09AF" w:rsidRDefault="008E09AF">
                    <w:pPr>
                      <w:pStyle w:val="a4"/>
                      <w:jc w:val="center"/>
                    </w:pPr>
                    <w:r w:rsidRPr="008E09AF">
                      <w:fldChar w:fldCharType="begin"/>
                    </w:r>
                    <w:r w:rsidR="00AA577F">
                      <w:instrText xml:space="preserve"> PAGE   \* MERGEFORMAT </w:instrText>
                    </w:r>
                    <w:r w:rsidRPr="008E09AF">
                      <w:fldChar w:fldCharType="separate"/>
                    </w:r>
                    <w:r w:rsidR="00203C39" w:rsidRPr="00203C39">
                      <w:rPr>
                        <w:noProof/>
                        <w:lang w:val="zh-CN"/>
                      </w:rPr>
                      <w:t>6</w:t>
                    </w:r>
                    <w:r>
                      <w:rPr>
                        <w:lang w:val="zh-CN"/>
                      </w:rPr>
                      <w:fldChar w:fldCharType="end"/>
                    </w:r>
                  </w:p>
                </w:sdtContent>
              </w:sdt>
              <w:p w:rsidR="008E09AF" w:rsidRDefault="008E09AF"/>
            </w:txbxContent>
          </v:textbox>
          <w10:wrap anchorx="margin"/>
        </v:shape>
      </w:pict>
    </w:r>
  </w:p>
  <w:p w:rsidR="008E09AF" w:rsidRDefault="008E09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77F" w:rsidRDefault="00AA577F" w:rsidP="008E09AF">
      <w:r>
        <w:separator/>
      </w:r>
    </w:p>
  </w:footnote>
  <w:footnote w:type="continuationSeparator" w:id="1">
    <w:p w:rsidR="00AA577F" w:rsidRDefault="00AA577F" w:rsidP="008E09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216112"/>
    <w:multiLevelType w:val="singleLevel"/>
    <w:tmpl w:val="4421611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254146"/>
    <w:rsid w:val="000236E4"/>
    <w:rsid w:val="00026FE7"/>
    <w:rsid w:val="00094EDF"/>
    <w:rsid w:val="001A5575"/>
    <w:rsid w:val="00203C39"/>
    <w:rsid w:val="002067EF"/>
    <w:rsid w:val="0021634E"/>
    <w:rsid w:val="00242E1D"/>
    <w:rsid w:val="002708A1"/>
    <w:rsid w:val="00287C1C"/>
    <w:rsid w:val="002F7A38"/>
    <w:rsid w:val="00375A04"/>
    <w:rsid w:val="003C075F"/>
    <w:rsid w:val="004104EF"/>
    <w:rsid w:val="00414C60"/>
    <w:rsid w:val="00554138"/>
    <w:rsid w:val="00572CB1"/>
    <w:rsid w:val="005D7D98"/>
    <w:rsid w:val="00616452"/>
    <w:rsid w:val="00627426"/>
    <w:rsid w:val="006B379E"/>
    <w:rsid w:val="0070300C"/>
    <w:rsid w:val="00765EC6"/>
    <w:rsid w:val="008E09AF"/>
    <w:rsid w:val="00957E5A"/>
    <w:rsid w:val="00976F63"/>
    <w:rsid w:val="009A1CC3"/>
    <w:rsid w:val="009B62F3"/>
    <w:rsid w:val="00A123FC"/>
    <w:rsid w:val="00A2570A"/>
    <w:rsid w:val="00A80BB8"/>
    <w:rsid w:val="00AA577F"/>
    <w:rsid w:val="00AC5E2C"/>
    <w:rsid w:val="00B61D2A"/>
    <w:rsid w:val="00BC066F"/>
    <w:rsid w:val="00BC5F72"/>
    <w:rsid w:val="00C20555"/>
    <w:rsid w:val="00C277F1"/>
    <w:rsid w:val="00CE341A"/>
    <w:rsid w:val="00D51574"/>
    <w:rsid w:val="00EC46AF"/>
    <w:rsid w:val="00EE45B4"/>
    <w:rsid w:val="00EE699B"/>
    <w:rsid w:val="00EF2946"/>
    <w:rsid w:val="00F55AE9"/>
    <w:rsid w:val="00F75A48"/>
    <w:rsid w:val="0110261E"/>
    <w:rsid w:val="013472E2"/>
    <w:rsid w:val="04625ACA"/>
    <w:rsid w:val="047309BA"/>
    <w:rsid w:val="057A2797"/>
    <w:rsid w:val="059A3D4B"/>
    <w:rsid w:val="0A7512E8"/>
    <w:rsid w:val="114B0A3E"/>
    <w:rsid w:val="11721A00"/>
    <w:rsid w:val="11A138BE"/>
    <w:rsid w:val="14792D6C"/>
    <w:rsid w:val="16D7403C"/>
    <w:rsid w:val="18DC72B4"/>
    <w:rsid w:val="1CCB27D5"/>
    <w:rsid w:val="1D786270"/>
    <w:rsid w:val="22443E88"/>
    <w:rsid w:val="26CF356D"/>
    <w:rsid w:val="29EF50AE"/>
    <w:rsid w:val="2A3A4F80"/>
    <w:rsid w:val="2AB815E7"/>
    <w:rsid w:val="2E3C30AD"/>
    <w:rsid w:val="2FE95CAD"/>
    <w:rsid w:val="315528C7"/>
    <w:rsid w:val="32EF3318"/>
    <w:rsid w:val="35325F16"/>
    <w:rsid w:val="35902B07"/>
    <w:rsid w:val="36F649F9"/>
    <w:rsid w:val="3781385C"/>
    <w:rsid w:val="39CB1D79"/>
    <w:rsid w:val="3A656DA6"/>
    <w:rsid w:val="3AE96B45"/>
    <w:rsid w:val="3AFB22D0"/>
    <w:rsid w:val="3CAF0219"/>
    <w:rsid w:val="41A2395A"/>
    <w:rsid w:val="43FA3D5B"/>
    <w:rsid w:val="46665868"/>
    <w:rsid w:val="49503CE1"/>
    <w:rsid w:val="49FF5A39"/>
    <w:rsid w:val="4A545B8C"/>
    <w:rsid w:val="4D7D7F29"/>
    <w:rsid w:val="4DA75611"/>
    <w:rsid w:val="4E5411A6"/>
    <w:rsid w:val="4E657173"/>
    <w:rsid w:val="53826134"/>
    <w:rsid w:val="53E217AE"/>
    <w:rsid w:val="55186776"/>
    <w:rsid w:val="55557D95"/>
    <w:rsid w:val="57232303"/>
    <w:rsid w:val="583D702D"/>
    <w:rsid w:val="586061F2"/>
    <w:rsid w:val="5A9703B2"/>
    <w:rsid w:val="5AB172B4"/>
    <w:rsid w:val="5AFE3196"/>
    <w:rsid w:val="5C2C7DC1"/>
    <w:rsid w:val="5D5762CA"/>
    <w:rsid w:val="5F381DBD"/>
    <w:rsid w:val="606E244C"/>
    <w:rsid w:val="64B4368D"/>
    <w:rsid w:val="67DA0236"/>
    <w:rsid w:val="6D535020"/>
    <w:rsid w:val="6D9E562E"/>
    <w:rsid w:val="6EFE5759"/>
    <w:rsid w:val="6F930BE2"/>
    <w:rsid w:val="6FF12024"/>
    <w:rsid w:val="70747DF1"/>
    <w:rsid w:val="744848D2"/>
    <w:rsid w:val="746E70B3"/>
    <w:rsid w:val="74B52A57"/>
    <w:rsid w:val="74F34EAB"/>
    <w:rsid w:val="75254146"/>
    <w:rsid w:val="76E008D0"/>
    <w:rsid w:val="78F7431D"/>
    <w:rsid w:val="79DE666B"/>
    <w:rsid w:val="7E82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9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E09AF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8E0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8E0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8E09AF"/>
    <w:rPr>
      <w:b/>
    </w:rPr>
  </w:style>
  <w:style w:type="character" w:customStyle="1" w:styleId="font41">
    <w:name w:val="font41"/>
    <w:basedOn w:val="a0"/>
    <w:qFormat/>
    <w:rsid w:val="008E09AF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8E09AF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8E09AF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8E09AF"/>
    <w:rPr>
      <w:rFonts w:ascii="Arial" w:hAnsi="Arial" w:cs="Arial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5"/>
    <w:qFormat/>
    <w:rsid w:val="008E09A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8E09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6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2018-08-23T02:35:00Z</cp:lastPrinted>
  <dcterms:created xsi:type="dcterms:W3CDTF">2018-08-31T06:41:00Z</dcterms:created>
  <dcterms:modified xsi:type="dcterms:W3CDTF">2018-08-31T06:42:00Z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