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467"/>
        <w:gridCol w:w="470"/>
        <w:gridCol w:w="430"/>
        <w:gridCol w:w="382"/>
        <w:gridCol w:w="430"/>
        <w:gridCol w:w="416"/>
        <w:gridCol w:w="382"/>
        <w:gridCol w:w="386"/>
        <w:gridCol w:w="82"/>
        <w:gridCol w:w="266"/>
        <w:gridCol w:w="207"/>
        <w:gridCol w:w="142"/>
        <w:gridCol w:w="241"/>
        <w:gridCol w:w="383"/>
        <w:gridCol w:w="62"/>
        <w:gridCol w:w="326"/>
        <w:gridCol w:w="454"/>
        <w:gridCol w:w="383"/>
        <w:gridCol w:w="383"/>
        <w:gridCol w:w="383"/>
        <w:gridCol w:w="383"/>
        <w:gridCol w:w="383"/>
        <w:gridCol w:w="91"/>
        <w:gridCol w:w="740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624"/>
        <w:gridCol w:w="422"/>
        <w:gridCol w:w="26"/>
        <w:gridCol w:w="236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附件</w:t>
            </w:r>
            <w:r>
              <w:rPr>
                <w:rFonts w:ascii="黑体" w:hAnsi="黑体" w:eastAsia="黑体"/>
                <w:kern w:val="0"/>
                <w:sz w:val="30"/>
                <w:szCs w:val="30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  <w:t>第十二届农业技术推广研究员推荐人选一览表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47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省级人力资源社会保障部门（公章）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省级农业行政主管部门（公章）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分级编码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申报部门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申报省区市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申报专业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性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别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符合申报资格学历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行政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在岗状态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单位层级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专技资格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资格时间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晋升类型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外语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万名农技推广骨干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是否委托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4174" w:type="dxa"/>
            <w:gridSpan w:val="3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（一）填写说明：</w:t>
            </w: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编号：由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位阿拉伯数字和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个大写英文字母组成，即：各省区市代码（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单位层级代码（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申报专业代码（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</w:t>
            </w:r>
            <w:r>
              <w:rPr>
                <w:kern w:val="0"/>
                <w:sz w:val="18"/>
                <w:szCs w:val="18"/>
              </w:rPr>
              <w:t>+1</w:t>
            </w:r>
            <w:r>
              <w:rPr>
                <w:rFonts w:hint="eastAsia"/>
                <w:kern w:val="0"/>
                <w:sz w:val="18"/>
                <w:szCs w:val="18"/>
              </w:rPr>
              <w:t>个大写英文字母）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省内分级推荐专业组编码（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位数字）；其中，单位层级代码为：省级</w:t>
            </w: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/>
                <w:kern w:val="0"/>
                <w:sz w:val="18"/>
                <w:szCs w:val="18"/>
              </w:rPr>
              <w:t>、地级</w:t>
            </w: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hint="eastAsia"/>
                <w:kern w:val="0"/>
                <w:sz w:val="18"/>
                <w:szCs w:val="18"/>
              </w:rPr>
              <w:t>、县乡级</w:t>
            </w:r>
            <w:r>
              <w:rPr>
                <w:kern w:val="0"/>
                <w:sz w:val="18"/>
                <w:szCs w:val="18"/>
              </w:rPr>
              <w:t>03</w:t>
            </w:r>
            <w:r>
              <w:rPr>
                <w:rFonts w:hint="eastAsia"/>
                <w:kern w:val="0"/>
                <w:sz w:val="18"/>
                <w:szCs w:val="18"/>
              </w:rPr>
              <w:t>；申报专业代码推广单位的为：农学</w:t>
            </w:r>
            <w:r>
              <w:rPr>
                <w:kern w:val="0"/>
                <w:sz w:val="18"/>
                <w:szCs w:val="18"/>
              </w:rPr>
              <w:t>01A</w:t>
            </w:r>
            <w:r>
              <w:rPr>
                <w:rFonts w:hint="eastAsia"/>
                <w:kern w:val="0"/>
                <w:sz w:val="18"/>
                <w:szCs w:val="18"/>
              </w:rPr>
              <w:t>、园艺</w:t>
            </w:r>
            <w:r>
              <w:rPr>
                <w:kern w:val="0"/>
                <w:sz w:val="18"/>
                <w:szCs w:val="18"/>
              </w:rPr>
              <w:t>02A</w:t>
            </w:r>
            <w:r>
              <w:rPr>
                <w:rFonts w:hint="eastAsia"/>
                <w:kern w:val="0"/>
                <w:sz w:val="18"/>
                <w:szCs w:val="18"/>
              </w:rPr>
              <w:t>、植保</w:t>
            </w:r>
            <w:r>
              <w:rPr>
                <w:kern w:val="0"/>
                <w:sz w:val="18"/>
                <w:szCs w:val="18"/>
              </w:rPr>
              <w:t>03A</w:t>
            </w:r>
            <w:r>
              <w:rPr>
                <w:rFonts w:hint="eastAsia"/>
                <w:kern w:val="0"/>
                <w:sz w:val="18"/>
                <w:szCs w:val="18"/>
              </w:rPr>
              <w:t>、土肥</w:t>
            </w:r>
            <w:r>
              <w:rPr>
                <w:kern w:val="0"/>
                <w:sz w:val="18"/>
                <w:szCs w:val="18"/>
              </w:rPr>
              <w:t>04A</w:t>
            </w:r>
            <w:r>
              <w:rPr>
                <w:rFonts w:hint="eastAsia"/>
                <w:kern w:val="0"/>
                <w:sz w:val="18"/>
                <w:szCs w:val="18"/>
              </w:rPr>
              <w:t>、畜牧</w:t>
            </w:r>
            <w:r>
              <w:rPr>
                <w:kern w:val="0"/>
                <w:sz w:val="18"/>
                <w:szCs w:val="18"/>
              </w:rPr>
              <w:t>05A</w:t>
            </w:r>
            <w:r>
              <w:rPr>
                <w:rFonts w:hint="eastAsia"/>
                <w:kern w:val="0"/>
                <w:sz w:val="18"/>
                <w:szCs w:val="18"/>
              </w:rPr>
              <w:t>、兽医</w:t>
            </w:r>
            <w:r>
              <w:rPr>
                <w:kern w:val="0"/>
                <w:sz w:val="18"/>
                <w:szCs w:val="18"/>
              </w:rPr>
              <w:t>06A</w:t>
            </w:r>
            <w:r>
              <w:rPr>
                <w:rFonts w:hint="eastAsia"/>
                <w:kern w:val="0"/>
                <w:sz w:val="18"/>
                <w:szCs w:val="18"/>
              </w:rPr>
              <w:t>、水产</w:t>
            </w:r>
            <w:r>
              <w:rPr>
                <w:kern w:val="0"/>
                <w:sz w:val="18"/>
                <w:szCs w:val="18"/>
              </w:rPr>
              <w:t>07A</w:t>
            </w:r>
            <w:r>
              <w:rPr>
                <w:rFonts w:hint="eastAsia"/>
                <w:kern w:val="0"/>
                <w:sz w:val="18"/>
                <w:szCs w:val="18"/>
              </w:rPr>
              <w:t>、农业工程</w:t>
            </w:r>
            <w:r>
              <w:rPr>
                <w:kern w:val="0"/>
                <w:sz w:val="18"/>
                <w:szCs w:val="18"/>
              </w:rPr>
              <w:t>08A</w:t>
            </w:r>
            <w:r>
              <w:rPr>
                <w:rFonts w:hint="eastAsia"/>
                <w:kern w:val="0"/>
                <w:sz w:val="18"/>
                <w:szCs w:val="18"/>
              </w:rPr>
              <w:t>；非推广单位的为：农学</w:t>
            </w:r>
            <w:r>
              <w:rPr>
                <w:kern w:val="0"/>
                <w:sz w:val="18"/>
                <w:szCs w:val="18"/>
              </w:rPr>
              <w:t>01B</w:t>
            </w:r>
            <w:r>
              <w:rPr>
                <w:rFonts w:hint="eastAsia"/>
                <w:kern w:val="0"/>
                <w:sz w:val="18"/>
                <w:szCs w:val="18"/>
              </w:rPr>
              <w:t>、园艺</w:t>
            </w:r>
            <w:r>
              <w:rPr>
                <w:kern w:val="0"/>
                <w:sz w:val="18"/>
                <w:szCs w:val="18"/>
              </w:rPr>
              <w:t>02B</w:t>
            </w:r>
            <w:r>
              <w:rPr>
                <w:rFonts w:hint="eastAsia"/>
                <w:kern w:val="0"/>
                <w:sz w:val="18"/>
                <w:szCs w:val="18"/>
              </w:rPr>
              <w:t>、植保</w:t>
            </w:r>
            <w:r>
              <w:rPr>
                <w:kern w:val="0"/>
                <w:sz w:val="18"/>
                <w:szCs w:val="18"/>
              </w:rPr>
              <w:t xml:space="preserve">03B </w:t>
            </w:r>
            <w:r>
              <w:rPr>
                <w:rFonts w:hint="eastAsia"/>
                <w:kern w:val="0"/>
                <w:sz w:val="18"/>
                <w:szCs w:val="18"/>
              </w:rPr>
              <w:t>、土肥</w:t>
            </w:r>
            <w:r>
              <w:rPr>
                <w:kern w:val="0"/>
                <w:sz w:val="18"/>
                <w:szCs w:val="18"/>
              </w:rPr>
              <w:t>04B</w:t>
            </w:r>
            <w:r>
              <w:rPr>
                <w:rFonts w:hint="eastAsia"/>
                <w:kern w:val="0"/>
                <w:sz w:val="18"/>
                <w:szCs w:val="18"/>
              </w:rPr>
              <w:t>、畜牧</w:t>
            </w:r>
            <w:r>
              <w:rPr>
                <w:kern w:val="0"/>
                <w:sz w:val="18"/>
                <w:szCs w:val="18"/>
              </w:rPr>
              <w:t>05B</w:t>
            </w:r>
            <w:r>
              <w:rPr>
                <w:rFonts w:hint="eastAsia"/>
                <w:kern w:val="0"/>
                <w:sz w:val="18"/>
                <w:szCs w:val="18"/>
              </w:rPr>
              <w:t>、兽医</w:t>
            </w:r>
            <w:r>
              <w:rPr>
                <w:kern w:val="0"/>
                <w:sz w:val="18"/>
                <w:szCs w:val="18"/>
              </w:rPr>
              <w:t>06B</w:t>
            </w:r>
            <w:r>
              <w:rPr>
                <w:rFonts w:hint="eastAsia"/>
                <w:kern w:val="0"/>
                <w:sz w:val="18"/>
                <w:szCs w:val="18"/>
              </w:rPr>
              <w:t>、水产</w:t>
            </w:r>
            <w:r>
              <w:rPr>
                <w:kern w:val="0"/>
                <w:sz w:val="18"/>
                <w:szCs w:val="18"/>
              </w:rPr>
              <w:t>07B</w:t>
            </w:r>
            <w:r>
              <w:rPr>
                <w:rFonts w:hint="eastAsia"/>
                <w:kern w:val="0"/>
                <w:sz w:val="18"/>
                <w:szCs w:val="18"/>
              </w:rPr>
              <w:t>、农业工程</w:t>
            </w:r>
            <w:r>
              <w:rPr>
                <w:kern w:val="0"/>
                <w:sz w:val="18"/>
                <w:szCs w:val="18"/>
              </w:rPr>
              <w:t>08B</w:t>
            </w:r>
            <w:r>
              <w:rPr>
                <w:rFonts w:hint="eastAsia"/>
                <w:kern w:val="0"/>
                <w:sz w:val="18"/>
                <w:szCs w:val="18"/>
              </w:rPr>
              <w:t>；省内分级推荐专业组编码：指分省级、地级、县乡级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个级别推荐时各专业组内编码，不足两位数字的，在数字前加阿拉伯数字零填补；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分级编码：分省级、地级、县乡级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个单位层级，对申报人员进行编码（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位数字），填写格式为：本级别省区市申报人员总数（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本级别省区市申报人员编号（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位数字），不足两位数字的，在数字前加阿拉伯数字零填补；</w:t>
            </w:r>
            <w:r>
              <w:rPr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/>
                <w:kern w:val="0"/>
                <w:sz w:val="18"/>
                <w:szCs w:val="18"/>
              </w:rPr>
              <w:t>申报部门：指农业厅、畜牧厅（局）、农机化厅（局）等；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/>
                <w:kern w:val="0"/>
                <w:sz w:val="18"/>
                <w:szCs w:val="18"/>
              </w:rPr>
              <w:t>申报省区市：填写申报的省、自治区、直辖市；</w:t>
            </w:r>
            <w:r>
              <w:rPr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/>
                <w:kern w:val="0"/>
                <w:sz w:val="18"/>
                <w:szCs w:val="18"/>
              </w:rPr>
              <w:t>申报专业：包括农学、园艺、植保、土肥、畜牧、兽医、水产、农业工程；</w:t>
            </w:r>
            <w:r>
              <w:rPr>
                <w:kern w:val="0"/>
                <w:sz w:val="18"/>
                <w:szCs w:val="18"/>
              </w:rPr>
              <w:t xml:space="preserve"> 6.</w:t>
            </w:r>
            <w:r>
              <w:rPr>
                <w:rFonts w:hint="eastAsia"/>
                <w:kern w:val="0"/>
                <w:sz w:val="18"/>
                <w:szCs w:val="18"/>
              </w:rPr>
              <w:t>指标：包括指标内、指标外，指标内指公益性推广机构申报人员，指标外指社会化组织申报人员；</w:t>
            </w:r>
            <w:r>
              <w:rPr>
                <w:kern w:val="0"/>
                <w:sz w:val="18"/>
                <w:szCs w:val="18"/>
              </w:rPr>
              <w:t>7.</w:t>
            </w:r>
            <w:r>
              <w:rPr>
                <w:rFonts w:hint="eastAsia"/>
                <w:kern w:val="0"/>
                <w:sz w:val="18"/>
                <w:szCs w:val="18"/>
              </w:rPr>
              <w:t>姓名：申报人员姓名；</w:t>
            </w:r>
            <w:r>
              <w:rPr>
                <w:kern w:val="0"/>
                <w:sz w:val="18"/>
                <w:szCs w:val="18"/>
              </w:rPr>
              <w:t>8.</w:t>
            </w:r>
            <w:r>
              <w:rPr>
                <w:rFonts w:hint="eastAsia"/>
                <w:kern w:val="0"/>
                <w:sz w:val="18"/>
                <w:szCs w:val="18"/>
              </w:rPr>
              <w:t>性别：男、女；</w:t>
            </w:r>
            <w:r>
              <w:rPr>
                <w:kern w:val="0"/>
                <w:sz w:val="18"/>
                <w:szCs w:val="18"/>
              </w:rPr>
              <w:t>9.</w:t>
            </w:r>
            <w:r>
              <w:rPr>
                <w:rFonts w:hint="eastAsia"/>
                <w:kern w:val="0"/>
                <w:sz w:val="18"/>
                <w:szCs w:val="18"/>
              </w:rPr>
              <w:t>出生年月：格式为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10.</w:t>
            </w:r>
            <w:r>
              <w:rPr>
                <w:rFonts w:hint="eastAsia"/>
                <w:kern w:val="0"/>
                <w:sz w:val="18"/>
                <w:szCs w:val="18"/>
              </w:rPr>
              <w:t>政治面貌：按实际情况填写；</w:t>
            </w:r>
            <w:r>
              <w:rPr>
                <w:kern w:val="0"/>
                <w:sz w:val="18"/>
                <w:szCs w:val="18"/>
              </w:rPr>
              <w:t>11.</w:t>
            </w:r>
            <w:r>
              <w:rPr>
                <w:rFonts w:hint="eastAsia"/>
                <w:kern w:val="0"/>
                <w:sz w:val="18"/>
                <w:szCs w:val="18"/>
              </w:rPr>
              <w:t>民族：按实际情况填写；</w:t>
            </w:r>
            <w:r>
              <w:rPr>
                <w:kern w:val="0"/>
                <w:sz w:val="18"/>
                <w:szCs w:val="18"/>
              </w:rPr>
              <w:t>12.</w:t>
            </w:r>
            <w:r>
              <w:rPr>
                <w:rFonts w:hint="eastAsia"/>
                <w:kern w:val="0"/>
                <w:sz w:val="18"/>
                <w:szCs w:val="18"/>
              </w:rPr>
              <w:t>符合申报资格学历，如研究生、本科、大专、中专等；</w:t>
            </w:r>
            <w:r>
              <w:rPr>
                <w:kern w:val="0"/>
                <w:sz w:val="18"/>
                <w:szCs w:val="18"/>
              </w:rPr>
              <w:t>13.</w:t>
            </w:r>
            <w:r>
              <w:rPr>
                <w:rFonts w:hint="eastAsia"/>
                <w:kern w:val="0"/>
                <w:sz w:val="18"/>
                <w:szCs w:val="18"/>
              </w:rPr>
              <w:t>学位：主要指博士、硕士、双学士、学士；</w:t>
            </w:r>
            <w:r>
              <w:rPr>
                <w:kern w:val="0"/>
                <w:sz w:val="18"/>
                <w:szCs w:val="18"/>
              </w:rPr>
              <w:t>14.</w:t>
            </w:r>
            <w:r>
              <w:rPr>
                <w:rFonts w:hint="eastAsia"/>
                <w:kern w:val="0"/>
                <w:sz w:val="18"/>
                <w:szCs w:val="18"/>
              </w:rPr>
              <w:t>毕业院校：按实际情况填写；</w:t>
            </w:r>
            <w:r>
              <w:rPr>
                <w:kern w:val="0"/>
                <w:sz w:val="18"/>
                <w:szCs w:val="18"/>
              </w:rPr>
              <w:t>15.</w:t>
            </w:r>
            <w:r>
              <w:rPr>
                <w:rFonts w:hint="eastAsia"/>
                <w:kern w:val="0"/>
                <w:sz w:val="18"/>
                <w:szCs w:val="18"/>
              </w:rPr>
              <w:t>毕业时间：格式为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16.</w:t>
            </w:r>
            <w:r>
              <w:rPr>
                <w:rFonts w:hint="eastAsia"/>
                <w:kern w:val="0"/>
                <w:sz w:val="18"/>
                <w:szCs w:val="18"/>
              </w:rPr>
              <w:t>学制：按实际情况填写；</w:t>
            </w:r>
            <w:r>
              <w:rPr>
                <w:kern w:val="0"/>
                <w:sz w:val="18"/>
                <w:szCs w:val="18"/>
              </w:rPr>
              <w:t>17.</w:t>
            </w:r>
            <w:r>
              <w:rPr>
                <w:rFonts w:hint="eastAsia"/>
                <w:kern w:val="0"/>
                <w:sz w:val="18"/>
                <w:szCs w:val="18"/>
              </w:rPr>
              <w:t>所学专业：上学期间所学专业；</w:t>
            </w:r>
            <w:r>
              <w:rPr>
                <w:kern w:val="0"/>
                <w:sz w:val="18"/>
                <w:szCs w:val="18"/>
              </w:rPr>
              <w:t>18.</w:t>
            </w:r>
            <w:r>
              <w:rPr>
                <w:rFonts w:hint="eastAsia"/>
                <w:kern w:val="0"/>
                <w:sz w:val="18"/>
                <w:szCs w:val="18"/>
              </w:rPr>
              <w:t>行政职务：按实际情况填写；</w:t>
            </w:r>
            <w:r>
              <w:rPr>
                <w:kern w:val="0"/>
                <w:sz w:val="18"/>
                <w:szCs w:val="18"/>
              </w:rPr>
              <w:t>19.</w:t>
            </w:r>
            <w:r>
              <w:rPr>
                <w:rFonts w:hint="eastAsia"/>
                <w:kern w:val="0"/>
                <w:sz w:val="18"/>
                <w:szCs w:val="18"/>
              </w:rPr>
              <w:t>行政级别：主要指厅级、处级、科级等；</w:t>
            </w:r>
            <w:r>
              <w:rPr>
                <w:kern w:val="0"/>
                <w:sz w:val="18"/>
                <w:szCs w:val="18"/>
              </w:rPr>
              <w:t>20.</w:t>
            </w:r>
            <w:r>
              <w:rPr>
                <w:rFonts w:hint="eastAsia"/>
                <w:kern w:val="0"/>
                <w:sz w:val="18"/>
                <w:szCs w:val="18"/>
              </w:rPr>
              <w:t>工作单位：按实际情况填写；</w:t>
            </w:r>
            <w:r>
              <w:rPr>
                <w:kern w:val="0"/>
                <w:sz w:val="18"/>
                <w:szCs w:val="18"/>
              </w:rPr>
              <w:t>21.</w:t>
            </w:r>
            <w:r>
              <w:rPr>
                <w:rFonts w:hint="eastAsia"/>
                <w:kern w:val="0"/>
                <w:sz w:val="18"/>
                <w:szCs w:val="18"/>
              </w:rPr>
              <w:t>工作时间：格式为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22.</w:t>
            </w:r>
            <w:r>
              <w:rPr>
                <w:rFonts w:hint="eastAsia"/>
                <w:kern w:val="0"/>
                <w:sz w:val="18"/>
                <w:szCs w:val="18"/>
              </w:rPr>
              <w:t>在岗状态：主要指在岗、延退两种情况；</w:t>
            </w:r>
            <w:r>
              <w:rPr>
                <w:kern w:val="0"/>
                <w:sz w:val="18"/>
                <w:szCs w:val="18"/>
              </w:rPr>
              <w:t>23.</w:t>
            </w:r>
            <w:r>
              <w:rPr>
                <w:rFonts w:hint="eastAsia"/>
                <w:kern w:val="0"/>
                <w:sz w:val="18"/>
                <w:szCs w:val="18"/>
              </w:rPr>
              <w:t>单位类别：主要指推广机构、事业科研、事业教学、涉农企业、农民专业合作社、其它；</w:t>
            </w:r>
            <w:r>
              <w:rPr>
                <w:kern w:val="0"/>
                <w:sz w:val="18"/>
                <w:szCs w:val="18"/>
              </w:rPr>
              <w:t>24.</w:t>
            </w:r>
            <w:r>
              <w:rPr>
                <w:rFonts w:hint="eastAsia"/>
                <w:kern w:val="0"/>
                <w:sz w:val="18"/>
                <w:szCs w:val="18"/>
              </w:rPr>
              <w:t>单位层级：省级、地级、县级、乡级、农业部部属单位；</w:t>
            </w:r>
            <w:r>
              <w:rPr>
                <w:kern w:val="0"/>
                <w:sz w:val="18"/>
                <w:szCs w:val="18"/>
              </w:rPr>
              <w:t>25.</w:t>
            </w:r>
            <w:r>
              <w:rPr>
                <w:rFonts w:hint="eastAsia"/>
                <w:kern w:val="0"/>
                <w:sz w:val="18"/>
                <w:szCs w:val="18"/>
              </w:rPr>
              <w:t>从事专业：指目前具体从事的专业；</w:t>
            </w:r>
            <w:r>
              <w:rPr>
                <w:kern w:val="0"/>
                <w:sz w:val="18"/>
                <w:szCs w:val="18"/>
              </w:rPr>
              <w:t>26.</w:t>
            </w:r>
            <w:r>
              <w:rPr>
                <w:rFonts w:hint="eastAsia"/>
                <w:kern w:val="0"/>
                <w:sz w:val="18"/>
                <w:szCs w:val="18"/>
              </w:rPr>
              <w:t>专技资格：指申报时所具有的专业技术职务任职资格；</w:t>
            </w:r>
            <w:r>
              <w:rPr>
                <w:kern w:val="0"/>
                <w:sz w:val="18"/>
                <w:szCs w:val="18"/>
              </w:rPr>
              <w:t>27.</w:t>
            </w:r>
            <w:r>
              <w:rPr>
                <w:rFonts w:hint="eastAsia"/>
                <w:kern w:val="0"/>
                <w:sz w:val="18"/>
                <w:szCs w:val="18"/>
              </w:rPr>
              <w:t>资格时间：指取得当前专业技术职务任职资格的时间，格式为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28.</w:t>
            </w:r>
            <w:r>
              <w:rPr>
                <w:rFonts w:hint="eastAsia"/>
                <w:kern w:val="0"/>
                <w:sz w:val="18"/>
                <w:szCs w:val="18"/>
              </w:rPr>
              <w:t>晋升类型：指本次申报的类型属于正常、破学历、破资格、双破；</w:t>
            </w:r>
            <w:r>
              <w:rPr>
                <w:kern w:val="0"/>
                <w:sz w:val="18"/>
                <w:szCs w:val="18"/>
              </w:rPr>
              <w:t>29.</w:t>
            </w:r>
            <w:r>
              <w:rPr>
                <w:rFonts w:hint="eastAsia"/>
                <w:kern w:val="0"/>
                <w:sz w:val="18"/>
                <w:szCs w:val="18"/>
              </w:rPr>
              <w:t>外语：指考试合格、考核合格；</w:t>
            </w:r>
            <w:r>
              <w:rPr>
                <w:kern w:val="0"/>
                <w:sz w:val="18"/>
                <w:szCs w:val="18"/>
              </w:rPr>
              <w:t xml:space="preserve"> 30.</w:t>
            </w:r>
            <w:r>
              <w:rPr>
                <w:rFonts w:hint="eastAsia"/>
                <w:kern w:val="0"/>
                <w:sz w:val="18"/>
                <w:szCs w:val="18"/>
              </w:rPr>
              <w:t>万名农技推广骨干：指是否农业部“万名农技推广骨干人才培养计划”的人员；</w:t>
            </w:r>
            <w:r>
              <w:rPr>
                <w:kern w:val="0"/>
                <w:sz w:val="18"/>
                <w:szCs w:val="18"/>
              </w:rPr>
              <w:t>31.</w:t>
            </w:r>
            <w:r>
              <w:rPr>
                <w:rFonts w:hint="eastAsia"/>
                <w:kern w:val="0"/>
                <w:sz w:val="18"/>
                <w:szCs w:val="18"/>
              </w:rPr>
              <w:t>是否委托：指是否委托评审。</w:t>
            </w:r>
            <w:r>
              <w:rPr>
                <w:kern w:val="0"/>
                <w:sz w:val="18"/>
                <w:szCs w:val="18"/>
              </w:rPr>
              <w:t>32.</w:t>
            </w:r>
            <w:r>
              <w:rPr>
                <w:rFonts w:hint="eastAsia"/>
                <w:kern w:val="0"/>
                <w:sz w:val="18"/>
                <w:szCs w:val="18"/>
              </w:rPr>
              <w:t>获奖情况：只填写任现职以来获得奖项情况，限</w:t>
            </w: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</w:rPr>
              <w:t>字；（二）请加盖省级人力资源社会保障部门、农业行政主管部门公章；（三）以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rFonts w:hint="eastAsia"/>
                <w:kern w:val="0"/>
                <w:sz w:val="18"/>
                <w:szCs w:val="18"/>
              </w:rPr>
              <w:t>纸打印此表，一式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份，同时报送</w:t>
            </w:r>
            <w:r>
              <w:rPr>
                <w:kern w:val="0"/>
                <w:sz w:val="18"/>
                <w:szCs w:val="18"/>
              </w:rPr>
              <w:t>Excel</w:t>
            </w:r>
            <w:r>
              <w:rPr>
                <w:rFonts w:hint="eastAsia"/>
                <w:kern w:val="0"/>
                <w:sz w:val="18"/>
                <w:szCs w:val="18"/>
              </w:rPr>
              <w:t>电子文档。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EC"/>
    <w:rsid w:val="009A4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2016-07-25T06:17:00Z</dcterms:created>
  <dc:creator>Administrator</dc:creator>
  <cp:lastModifiedBy>Administrator</cp:lastModifiedBy>
  <dcterms:modified xsi:type="dcterms:W3CDTF">2016-07-25T06:18:00Z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